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10B7E3C3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7E6BB8">
        <w:rPr>
          <w:b/>
        </w:rPr>
        <w:t>10</w:t>
      </w:r>
      <w:r w:rsidR="008944A2">
        <w:rPr>
          <w:b/>
        </w:rPr>
        <w:t xml:space="preserve">:  </w:t>
      </w:r>
      <w:r w:rsidR="007E6BB8">
        <w:rPr>
          <w:b/>
        </w:rPr>
        <w:t>Radical Expressions and Equations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36"/>
        <w:gridCol w:w="660"/>
        <w:gridCol w:w="696"/>
        <w:gridCol w:w="696"/>
      </w:tblGrid>
      <w:tr w:rsidR="00F83106" w:rsidRPr="004D7C36" w14:paraId="226414CD" w14:textId="77777777" w:rsidTr="00F61F96">
        <w:tc>
          <w:tcPr>
            <w:tcW w:w="1233" w:type="dxa"/>
          </w:tcPr>
          <w:p w14:paraId="2FFCF417" w14:textId="3E2F6C12" w:rsidR="00F83106" w:rsidRPr="004D7C36" w:rsidRDefault="00E26358" w:rsidP="00F61F96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4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882694" w14:paraId="5C918313" w14:textId="77777777" w:rsidTr="00882694">
        <w:trPr>
          <w:trHeight w:val="432"/>
        </w:trPr>
        <w:tc>
          <w:tcPr>
            <w:tcW w:w="1233" w:type="dxa"/>
          </w:tcPr>
          <w:p w14:paraId="3AEF8EF4" w14:textId="555E5295" w:rsidR="00882694" w:rsidRDefault="00882694" w:rsidP="005E131D">
            <w:pPr>
              <w:jc w:val="center"/>
            </w:pPr>
            <w:r>
              <w:t>Rev</w:t>
            </w:r>
          </w:p>
        </w:tc>
        <w:tc>
          <w:tcPr>
            <w:tcW w:w="4545" w:type="dxa"/>
          </w:tcPr>
          <w:p w14:paraId="134BE7A5" w14:textId="1E930070" w:rsidR="00882694" w:rsidRDefault="00882694" w:rsidP="00BA39B0">
            <w:pPr>
              <w:ind w:left="27"/>
            </w:pPr>
            <w:r>
              <w:t>Chapter 9 Review #4</w:t>
            </w:r>
          </w:p>
        </w:tc>
        <w:tc>
          <w:tcPr>
            <w:tcW w:w="2016" w:type="dxa"/>
          </w:tcPr>
          <w:p w14:paraId="62025B43" w14:textId="77777777" w:rsidR="00882694" w:rsidRDefault="00882694" w:rsidP="005E131D">
            <w:pPr>
              <w:jc w:val="center"/>
            </w:pPr>
          </w:p>
        </w:tc>
        <w:tc>
          <w:tcPr>
            <w:tcW w:w="2088" w:type="dxa"/>
            <w:gridSpan w:val="4"/>
            <w:shd w:val="clear" w:color="auto" w:fill="A6A6A6" w:themeFill="background1" w:themeFillShade="A6"/>
          </w:tcPr>
          <w:p w14:paraId="76D17564" w14:textId="77777777" w:rsidR="00882694" w:rsidRDefault="00882694" w:rsidP="007E6BB8">
            <w:pPr>
              <w:ind w:left="-144" w:right="-120"/>
              <w:jc w:val="center"/>
            </w:pP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71AA53BA" w:rsidR="00BA39B0" w:rsidRDefault="007E6BB8" w:rsidP="005E131D">
            <w:pPr>
              <w:jc w:val="center"/>
            </w:pPr>
            <w:r>
              <w:t>10</w:t>
            </w:r>
            <w:r w:rsidR="00AF7C3B">
              <w:t>-1</w:t>
            </w:r>
          </w:p>
        </w:tc>
        <w:tc>
          <w:tcPr>
            <w:tcW w:w="4545" w:type="dxa"/>
          </w:tcPr>
          <w:p w14:paraId="552AB4BF" w14:textId="2C6BA1D2" w:rsidR="00BA39B0" w:rsidRDefault="007E6BB8" w:rsidP="00BA39B0">
            <w:pPr>
              <w:ind w:left="27"/>
            </w:pPr>
            <w:r>
              <w:t>The Pythagorean Theorem</w:t>
            </w:r>
          </w:p>
          <w:p w14:paraId="6B864E6F" w14:textId="559CF0E4" w:rsidR="007E6BB8" w:rsidRDefault="001D7E93" w:rsidP="00F843EC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7E6BB8">
              <w:t>10</w:t>
            </w:r>
            <w:r w:rsidR="00AF7C3B">
              <w:t xml:space="preserve">-1 &amp; </w:t>
            </w:r>
            <w:r w:rsidR="00F843EC">
              <w:t>Packet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  <w:gridSpan w:val="2"/>
          </w:tcPr>
          <w:p w14:paraId="1E56A31C" w14:textId="53AB12DB" w:rsidR="00BA39B0" w:rsidRDefault="007E6BB8" w:rsidP="007E6BB8">
            <w:pPr>
              <w:ind w:left="-144" w:right="-96"/>
              <w:jc w:val="center"/>
            </w:pPr>
            <w:r>
              <w:t>10</w:t>
            </w:r>
            <w:r w:rsidR="00AF7C3B">
              <w:t>-1</w:t>
            </w:r>
            <w:r w:rsidR="00BA39B0">
              <w:t>A</w:t>
            </w:r>
          </w:p>
        </w:tc>
        <w:tc>
          <w:tcPr>
            <w:tcW w:w="696" w:type="dxa"/>
          </w:tcPr>
          <w:p w14:paraId="7CBC2590" w14:textId="60C50466" w:rsidR="00BA39B0" w:rsidRDefault="007E6BB8" w:rsidP="007E6BB8">
            <w:pPr>
              <w:ind w:left="-144" w:right="-120"/>
              <w:jc w:val="center"/>
            </w:pPr>
            <w:r>
              <w:t>10</w:t>
            </w:r>
            <w:r w:rsidR="00AF7C3B">
              <w:t>-1</w:t>
            </w:r>
            <w:r w:rsidR="00BA39B0">
              <w:t>B</w:t>
            </w:r>
          </w:p>
        </w:tc>
        <w:tc>
          <w:tcPr>
            <w:tcW w:w="696" w:type="dxa"/>
          </w:tcPr>
          <w:p w14:paraId="58F9EE96" w14:textId="0CE3B7AF" w:rsidR="00BA39B0" w:rsidRDefault="007E6BB8" w:rsidP="007E6BB8">
            <w:pPr>
              <w:ind w:left="-144" w:right="-120"/>
              <w:jc w:val="center"/>
            </w:pPr>
            <w:r>
              <w:t>10</w:t>
            </w:r>
            <w:r w:rsidR="00AF7C3B">
              <w:t>-1</w:t>
            </w:r>
            <w:r w:rsidR="00BA39B0">
              <w:t>C</w:t>
            </w:r>
          </w:p>
        </w:tc>
      </w:tr>
      <w:tr w:rsidR="000F5695" w14:paraId="2A3D5E48" w14:textId="77777777" w:rsidTr="00981FEC">
        <w:trPr>
          <w:trHeight w:val="720"/>
        </w:trPr>
        <w:tc>
          <w:tcPr>
            <w:tcW w:w="1233" w:type="dxa"/>
          </w:tcPr>
          <w:p w14:paraId="0E67204F" w14:textId="3BD7991E" w:rsidR="000F5695" w:rsidRDefault="007E6BB8" w:rsidP="005E131D">
            <w:pPr>
              <w:jc w:val="center"/>
            </w:pPr>
            <w:r>
              <w:t>10</w:t>
            </w:r>
            <w:r w:rsidR="00AF7C3B">
              <w:t>-2</w:t>
            </w:r>
          </w:p>
        </w:tc>
        <w:tc>
          <w:tcPr>
            <w:tcW w:w="4545" w:type="dxa"/>
          </w:tcPr>
          <w:p w14:paraId="4AA05BF8" w14:textId="323D0939" w:rsidR="000F5695" w:rsidRDefault="007E6BB8" w:rsidP="00F96F15">
            <w:pPr>
              <w:ind w:left="27"/>
              <w:rPr>
                <w:rFonts w:eastAsiaTheme="minorEastAsia"/>
              </w:rPr>
            </w:pPr>
            <w:r>
              <w:t>Simplifying Radicals</w:t>
            </w:r>
          </w:p>
          <w:p w14:paraId="2025E241" w14:textId="5686FA95" w:rsidR="000F5695" w:rsidRDefault="000F5695" w:rsidP="00AF7C3B">
            <w:pPr>
              <w:pStyle w:val="ListParagraph"/>
              <w:numPr>
                <w:ilvl w:val="0"/>
                <w:numId w:val="26"/>
              </w:numPr>
            </w:pPr>
            <w:r>
              <w:t xml:space="preserve">Video </w:t>
            </w:r>
            <w:r w:rsidR="007E6BB8">
              <w:t>10</w:t>
            </w:r>
            <w:r w:rsidR="00AF7C3B">
              <w:t>-2 &amp; Notes</w:t>
            </w:r>
          </w:p>
          <w:p w14:paraId="2B5F3361" w14:textId="77777777" w:rsidR="009D2758" w:rsidRDefault="00393871" w:rsidP="00AF7C3B">
            <w:pPr>
              <w:pStyle w:val="ListParagraph"/>
              <w:numPr>
                <w:ilvl w:val="0"/>
                <w:numId w:val="26"/>
              </w:numPr>
            </w:pPr>
            <w:r>
              <w:t>Practice 10-2</w:t>
            </w:r>
          </w:p>
          <w:p w14:paraId="254F25AE" w14:textId="63BF851D" w:rsidR="00393871" w:rsidRDefault="00393871" w:rsidP="00AF7C3B">
            <w:pPr>
              <w:pStyle w:val="ListParagraph"/>
              <w:numPr>
                <w:ilvl w:val="0"/>
                <w:numId w:val="26"/>
              </w:numPr>
            </w:pPr>
            <w:r>
              <w:t>More Practice 10-2</w:t>
            </w:r>
          </w:p>
        </w:tc>
        <w:tc>
          <w:tcPr>
            <w:tcW w:w="2016" w:type="dxa"/>
          </w:tcPr>
          <w:p w14:paraId="686559C7" w14:textId="77777777" w:rsidR="000F5695" w:rsidRDefault="000F5695" w:rsidP="005E131D">
            <w:pPr>
              <w:jc w:val="center"/>
            </w:pPr>
          </w:p>
        </w:tc>
        <w:tc>
          <w:tcPr>
            <w:tcW w:w="696" w:type="dxa"/>
            <w:gridSpan w:val="2"/>
          </w:tcPr>
          <w:p w14:paraId="133211C5" w14:textId="2F56E8B8" w:rsidR="000F5695" w:rsidRDefault="007E6BB8" w:rsidP="007E6BB8">
            <w:pPr>
              <w:ind w:left="-144" w:right="-96"/>
              <w:jc w:val="center"/>
            </w:pPr>
            <w:r>
              <w:t>10</w:t>
            </w:r>
            <w:r w:rsidR="00AF7C3B">
              <w:t>-2</w:t>
            </w:r>
            <w:r w:rsidR="000F5695">
              <w:t>A</w:t>
            </w:r>
          </w:p>
        </w:tc>
        <w:tc>
          <w:tcPr>
            <w:tcW w:w="696" w:type="dxa"/>
          </w:tcPr>
          <w:p w14:paraId="02E06A51" w14:textId="075A5FF9" w:rsidR="000F5695" w:rsidRDefault="007E6BB8" w:rsidP="007E6BB8">
            <w:pPr>
              <w:ind w:left="-144" w:right="-120"/>
              <w:jc w:val="center"/>
            </w:pPr>
            <w:r>
              <w:t>10</w:t>
            </w:r>
            <w:r w:rsidR="00AF7C3B">
              <w:t>-2</w:t>
            </w:r>
            <w:r w:rsidR="000F5695">
              <w:t>B</w:t>
            </w:r>
          </w:p>
        </w:tc>
        <w:tc>
          <w:tcPr>
            <w:tcW w:w="696" w:type="dxa"/>
          </w:tcPr>
          <w:p w14:paraId="765B5E4B" w14:textId="4AC0DF95" w:rsidR="000F5695" w:rsidRDefault="007E6BB8" w:rsidP="007E6BB8">
            <w:pPr>
              <w:ind w:left="-144" w:right="-120"/>
              <w:jc w:val="center"/>
            </w:pPr>
            <w:r>
              <w:t>10</w:t>
            </w:r>
            <w:r w:rsidR="00AF7C3B">
              <w:t>-2</w:t>
            </w:r>
            <w:r w:rsidR="000F5695">
              <w:t>C</w:t>
            </w:r>
          </w:p>
        </w:tc>
      </w:tr>
      <w:tr w:rsidR="007E6BB8" w:rsidRPr="001840F9" w14:paraId="7E72F522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40A889D" w14:textId="164E49D7" w:rsidR="007E6BB8" w:rsidRPr="00BA39B0" w:rsidRDefault="007E6BB8" w:rsidP="00EE689F">
            <w:pPr>
              <w:jc w:val="center"/>
            </w:pPr>
            <w:r>
              <w:t>Test</w:t>
            </w:r>
            <w:r w:rsidR="00E26358">
              <w:t>s</w:t>
            </w:r>
          </w:p>
        </w:tc>
        <w:tc>
          <w:tcPr>
            <w:tcW w:w="4545" w:type="dxa"/>
            <w:vAlign w:val="center"/>
          </w:tcPr>
          <w:p w14:paraId="54737EAB" w14:textId="77777777" w:rsidR="00E26358" w:rsidRDefault="00E26358" w:rsidP="00E26358">
            <w:pPr>
              <w:rPr>
                <w:b/>
              </w:rPr>
            </w:pPr>
            <w:r>
              <w:rPr>
                <w:b/>
              </w:rPr>
              <w:t>Chapter 9 Test</w:t>
            </w:r>
          </w:p>
          <w:p w14:paraId="54A05598" w14:textId="7BCE0E21" w:rsidR="007E6BB8" w:rsidRPr="001840F9" w:rsidRDefault="007E6BB8" w:rsidP="00E26358">
            <w:r>
              <w:rPr>
                <w:b/>
              </w:rPr>
              <w:t>S</w:t>
            </w:r>
            <w:r w:rsidR="00E26358">
              <w:rPr>
                <w:b/>
              </w:rPr>
              <w:t>kills 14</w:t>
            </w:r>
            <w:r>
              <w:rPr>
                <w:b/>
              </w:rPr>
              <w:t>.4, 1</w:t>
            </w:r>
            <w:r w:rsidR="00882694">
              <w:rPr>
                <w:b/>
              </w:rPr>
              <w:t>5.3, 16.1</w:t>
            </w:r>
            <w:r>
              <w:rPr>
                <w:b/>
              </w:rPr>
              <w:t xml:space="preserve">  </w:t>
            </w:r>
            <w:r w:rsidR="00E26358">
              <w:t>(Week 9</w:t>
            </w:r>
            <w:r>
              <w:t xml:space="preserve">, </w:t>
            </w:r>
            <w:r w:rsidR="00882694">
              <w:t>Mar 6-10</w:t>
            </w:r>
            <w:r>
              <w:t>)</w:t>
            </w:r>
          </w:p>
        </w:tc>
        <w:tc>
          <w:tcPr>
            <w:tcW w:w="4104" w:type="dxa"/>
            <w:gridSpan w:val="5"/>
            <w:shd w:val="clear" w:color="auto" w:fill="A6A6A6" w:themeFill="background1" w:themeFillShade="A6"/>
            <w:vAlign w:val="center"/>
          </w:tcPr>
          <w:p w14:paraId="26008ECC" w14:textId="77777777" w:rsidR="007E6BB8" w:rsidRPr="001840F9" w:rsidRDefault="007E6BB8" w:rsidP="00EE689F"/>
        </w:tc>
      </w:tr>
      <w:tr w:rsidR="00BC567D" w:rsidRPr="004D7C36" w14:paraId="40619AE0" w14:textId="77777777" w:rsidTr="00C12546">
        <w:tc>
          <w:tcPr>
            <w:tcW w:w="1233" w:type="dxa"/>
          </w:tcPr>
          <w:p w14:paraId="0FC4C330" w14:textId="49AC78E3" w:rsidR="00BC567D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4545" w:type="dxa"/>
          </w:tcPr>
          <w:p w14:paraId="0A80CF06" w14:textId="6C9D0542" w:rsidR="00BC567D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0A92D0B5" w14:textId="5EDFAFC8" w:rsidR="00BC567D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4"/>
          </w:tcPr>
          <w:p w14:paraId="3D5D53B8" w14:textId="466780C5" w:rsidR="00BC567D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882694" w14:paraId="4900E641" w14:textId="77777777" w:rsidTr="001932D1">
        <w:trPr>
          <w:trHeight w:val="720"/>
        </w:trPr>
        <w:tc>
          <w:tcPr>
            <w:tcW w:w="1233" w:type="dxa"/>
          </w:tcPr>
          <w:p w14:paraId="30876DD9" w14:textId="77777777" w:rsidR="00882694" w:rsidRDefault="00882694" w:rsidP="001932D1">
            <w:pPr>
              <w:jc w:val="center"/>
            </w:pPr>
            <w:r>
              <w:t>10-3</w:t>
            </w:r>
          </w:p>
        </w:tc>
        <w:tc>
          <w:tcPr>
            <w:tcW w:w="4545" w:type="dxa"/>
          </w:tcPr>
          <w:p w14:paraId="568DF9C5" w14:textId="77777777" w:rsidR="00882694" w:rsidRDefault="00882694" w:rsidP="001932D1">
            <w:pPr>
              <w:ind w:left="27"/>
              <w:rPr>
                <w:rFonts w:eastAsiaTheme="minorEastAsia"/>
              </w:rPr>
            </w:pPr>
            <w:r>
              <w:t>Operations with Radical Expressions</w:t>
            </w:r>
          </w:p>
          <w:p w14:paraId="1FB3CF8A" w14:textId="77777777" w:rsidR="00882694" w:rsidRDefault="00882694" w:rsidP="001932D1">
            <w:pPr>
              <w:pStyle w:val="ListParagraph"/>
              <w:numPr>
                <w:ilvl w:val="0"/>
                <w:numId w:val="26"/>
              </w:numPr>
            </w:pPr>
            <w:r>
              <w:t>Video 10-3 &amp; Notes</w:t>
            </w:r>
          </w:p>
          <w:p w14:paraId="502D93DC" w14:textId="77777777" w:rsidR="00882694" w:rsidRDefault="00882694" w:rsidP="001932D1">
            <w:pPr>
              <w:pStyle w:val="ListParagraph"/>
              <w:numPr>
                <w:ilvl w:val="0"/>
                <w:numId w:val="26"/>
              </w:numPr>
            </w:pPr>
            <w:r>
              <w:t>Practice 10-3</w:t>
            </w:r>
          </w:p>
        </w:tc>
        <w:tc>
          <w:tcPr>
            <w:tcW w:w="2016" w:type="dxa"/>
          </w:tcPr>
          <w:p w14:paraId="7F8E37A2" w14:textId="77777777" w:rsidR="00882694" w:rsidRDefault="00882694" w:rsidP="001932D1">
            <w:pPr>
              <w:jc w:val="center"/>
            </w:pPr>
          </w:p>
        </w:tc>
        <w:tc>
          <w:tcPr>
            <w:tcW w:w="696" w:type="dxa"/>
            <w:gridSpan w:val="2"/>
          </w:tcPr>
          <w:p w14:paraId="0DF94474" w14:textId="77777777" w:rsidR="00882694" w:rsidRDefault="00882694" w:rsidP="001932D1">
            <w:pPr>
              <w:ind w:left="-144" w:right="-96"/>
              <w:jc w:val="center"/>
            </w:pPr>
            <w:r>
              <w:t>10-3A</w:t>
            </w:r>
          </w:p>
        </w:tc>
        <w:tc>
          <w:tcPr>
            <w:tcW w:w="696" w:type="dxa"/>
          </w:tcPr>
          <w:p w14:paraId="2EC3E0B2" w14:textId="77777777" w:rsidR="00882694" w:rsidRDefault="00882694" w:rsidP="001932D1">
            <w:pPr>
              <w:ind w:left="-144" w:right="-120"/>
              <w:jc w:val="center"/>
            </w:pPr>
            <w:r>
              <w:t>10-3B</w:t>
            </w:r>
          </w:p>
        </w:tc>
        <w:tc>
          <w:tcPr>
            <w:tcW w:w="696" w:type="dxa"/>
          </w:tcPr>
          <w:p w14:paraId="2B8FDC3D" w14:textId="77777777" w:rsidR="00882694" w:rsidRDefault="00882694" w:rsidP="001932D1">
            <w:pPr>
              <w:ind w:left="-144" w:right="-120"/>
              <w:jc w:val="center"/>
            </w:pPr>
            <w:r>
              <w:t>10-3C</w:t>
            </w:r>
          </w:p>
        </w:tc>
      </w:tr>
      <w:tr w:rsidR="00882694" w14:paraId="20A85262" w14:textId="77777777" w:rsidTr="005B71AE">
        <w:trPr>
          <w:trHeight w:val="432"/>
        </w:trPr>
        <w:tc>
          <w:tcPr>
            <w:tcW w:w="1233" w:type="dxa"/>
          </w:tcPr>
          <w:p w14:paraId="561A70F4" w14:textId="77777777" w:rsidR="00882694" w:rsidRDefault="00882694" w:rsidP="005B71AE">
            <w:pPr>
              <w:jc w:val="center"/>
            </w:pPr>
            <w:r>
              <w:t>Review</w:t>
            </w:r>
          </w:p>
        </w:tc>
        <w:tc>
          <w:tcPr>
            <w:tcW w:w="4545" w:type="dxa"/>
          </w:tcPr>
          <w:p w14:paraId="4F6C2A24" w14:textId="77777777" w:rsidR="00882694" w:rsidRDefault="00882694" w:rsidP="005B71AE">
            <w:r>
              <w:t>Radicals Review Worksheet</w:t>
            </w:r>
          </w:p>
        </w:tc>
        <w:tc>
          <w:tcPr>
            <w:tcW w:w="2016" w:type="dxa"/>
          </w:tcPr>
          <w:p w14:paraId="03997755" w14:textId="77777777" w:rsidR="00882694" w:rsidRDefault="00882694" w:rsidP="005B71AE">
            <w:pPr>
              <w:jc w:val="center"/>
            </w:pPr>
          </w:p>
        </w:tc>
        <w:tc>
          <w:tcPr>
            <w:tcW w:w="2088" w:type="dxa"/>
            <w:gridSpan w:val="4"/>
            <w:shd w:val="clear" w:color="auto" w:fill="A6A6A6" w:themeFill="background1" w:themeFillShade="A6"/>
          </w:tcPr>
          <w:p w14:paraId="31839999" w14:textId="77777777" w:rsidR="00882694" w:rsidRDefault="00882694" w:rsidP="005B71AE">
            <w:pPr>
              <w:ind w:left="-144" w:right="-96"/>
              <w:jc w:val="center"/>
            </w:pPr>
          </w:p>
        </w:tc>
      </w:tr>
      <w:tr w:rsidR="00882694" w14:paraId="31807F3D" w14:textId="77777777" w:rsidTr="005B71AE">
        <w:trPr>
          <w:trHeight w:val="720"/>
        </w:trPr>
        <w:tc>
          <w:tcPr>
            <w:tcW w:w="1233" w:type="dxa"/>
          </w:tcPr>
          <w:p w14:paraId="746D3E3C" w14:textId="77777777" w:rsidR="00882694" w:rsidRDefault="00882694" w:rsidP="005B71AE">
            <w:pPr>
              <w:jc w:val="center"/>
            </w:pPr>
            <w:r>
              <w:t>10-4</w:t>
            </w:r>
          </w:p>
        </w:tc>
        <w:tc>
          <w:tcPr>
            <w:tcW w:w="4545" w:type="dxa"/>
          </w:tcPr>
          <w:p w14:paraId="1DF96C53" w14:textId="77777777" w:rsidR="00882694" w:rsidRDefault="00882694" w:rsidP="005B71AE">
            <w:pPr>
              <w:ind w:left="27"/>
            </w:pPr>
            <w:r>
              <w:t>Solving Radical Equations</w:t>
            </w:r>
          </w:p>
          <w:p w14:paraId="04BD6E9E" w14:textId="77777777" w:rsidR="00882694" w:rsidRDefault="00882694" w:rsidP="005B71AE">
            <w:pPr>
              <w:pStyle w:val="ListParagraph"/>
              <w:numPr>
                <w:ilvl w:val="0"/>
                <w:numId w:val="17"/>
              </w:numPr>
            </w:pPr>
            <w:r>
              <w:t>Video 10-4 &amp; Packet</w:t>
            </w:r>
          </w:p>
        </w:tc>
        <w:tc>
          <w:tcPr>
            <w:tcW w:w="2016" w:type="dxa"/>
          </w:tcPr>
          <w:p w14:paraId="72495B4B" w14:textId="77777777" w:rsidR="00882694" w:rsidRDefault="00882694" w:rsidP="005B71AE">
            <w:pPr>
              <w:jc w:val="center"/>
            </w:pPr>
          </w:p>
        </w:tc>
        <w:tc>
          <w:tcPr>
            <w:tcW w:w="696" w:type="dxa"/>
            <w:gridSpan w:val="2"/>
          </w:tcPr>
          <w:p w14:paraId="0340396C" w14:textId="77777777" w:rsidR="00882694" w:rsidRDefault="00882694" w:rsidP="005B71AE">
            <w:pPr>
              <w:ind w:left="-144" w:right="-96"/>
              <w:jc w:val="center"/>
            </w:pPr>
            <w:r>
              <w:t>10-4A</w:t>
            </w:r>
          </w:p>
        </w:tc>
        <w:tc>
          <w:tcPr>
            <w:tcW w:w="696" w:type="dxa"/>
          </w:tcPr>
          <w:p w14:paraId="51E78A5F" w14:textId="77777777" w:rsidR="00882694" w:rsidRDefault="00882694" w:rsidP="005B71AE">
            <w:pPr>
              <w:ind w:left="-144" w:right="-96"/>
              <w:jc w:val="center"/>
            </w:pPr>
            <w:r>
              <w:t>10-4B</w:t>
            </w:r>
          </w:p>
        </w:tc>
        <w:tc>
          <w:tcPr>
            <w:tcW w:w="696" w:type="dxa"/>
          </w:tcPr>
          <w:p w14:paraId="3AB449D0" w14:textId="77777777" w:rsidR="00882694" w:rsidRDefault="00882694" w:rsidP="005B71AE">
            <w:pPr>
              <w:ind w:left="-144" w:right="-144"/>
            </w:pPr>
            <w:r>
              <w:t xml:space="preserve">  10-4C</w:t>
            </w:r>
          </w:p>
        </w:tc>
      </w:tr>
      <w:tr w:rsidR="00BC567D" w:rsidRPr="004D7C36" w14:paraId="052F1FF3" w14:textId="77777777" w:rsidTr="006A4406">
        <w:trPr>
          <w:trHeight w:val="432"/>
        </w:trPr>
        <w:tc>
          <w:tcPr>
            <w:tcW w:w="1233" w:type="dxa"/>
            <w:vAlign w:val="center"/>
          </w:tcPr>
          <w:p w14:paraId="47D70602" w14:textId="7BE95356" w:rsidR="00BC567D" w:rsidRDefault="00BC567D" w:rsidP="006A4406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1F0E626E" w14:textId="3F61A1A3" w:rsidR="00BC567D" w:rsidRPr="00BC567D" w:rsidRDefault="00BC567D" w:rsidP="006A4406">
            <w:r>
              <w:rPr>
                <w:b/>
              </w:rPr>
              <w:t xml:space="preserve">Skills 15.4, 16.2, 17.1  </w:t>
            </w:r>
            <w:r w:rsidR="00D27E5B">
              <w:t>(Week 10, Mar 1</w:t>
            </w:r>
            <w:bookmarkStart w:id="0" w:name="_GoBack"/>
            <w:bookmarkEnd w:id="0"/>
            <w:r w:rsidR="00D27E5B">
              <w:t>3-17</w:t>
            </w:r>
            <w:r>
              <w:t>)</w:t>
            </w:r>
          </w:p>
        </w:tc>
        <w:tc>
          <w:tcPr>
            <w:tcW w:w="2016" w:type="dxa"/>
            <w:shd w:val="clear" w:color="auto" w:fill="A6A6A6" w:themeFill="background1" w:themeFillShade="A6"/>
            <w:vAlign w:val="center"/>
          </w:tcPr>
          <w:p w14:paraId="05E2D86D" w14:textId="77777777" w:rsidR="00BC567D" w:rsidRDefault="00BC567D" w:rsidP="006A4406">
            <w:pPr>
              <w:rPr>
                <w:b/>
              </w:rPr>
            </w:pPr>
          </w:p>
        </w:tc>
        <w:tc>
          <w:tcPr>
            <w:tcW w:w="2088" w:type="dxa"/>
            <w:gridSpan w:val="4"/>
            <w:shd w:val="clear" w:color="auto" w:fill="A6A6A6" w:themeFill="background1" w:themeFillShade="A6"/>
            <w:vAlign w:val="center"/>
          </w:tcPr>
          <w:p w14:paraId="6A95857E" w14:textId="77777777" w:rsidR="00BC567D" w:rsidRDefault="00BC567D" w:rsidP="006A4406">
            <w:pPr>
              <w:rPr>
                <w:b/>
              </w:rPr>
            </w:pPr>
          </w:p>
        </w:tc>
      </w:tr>
      <w:tr w:rsidR="00BC567D" w:rsidRPr="004D7C36" w14:paraId="052BDFB3" w14:textId="77777777" w:rsidTr="00C12546">
        <w:tc>
          <w:tcPr>
            <w:tcW w:w="1233" w:type="dxa"/>
          </w:tcPr>
          <w:p w14:paraId="28F4EB5F" w14:textId="29FDA8E5" w:rsidR="00BC567D" w:rsidRPr="004D7C36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4545" w:type="dxa"/>
          </w:tcPr>
          <w:p w14:paraId="56F66278" w14:textId="77777777" w:rsidR="00BC567D" w:rsidRPr="004D7C36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452C86F6" w14:textId="77777777" w:rsidR="00BC567D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4"/>
          </w:tcPr>
          <w:p w14:paraId="58425E63" w14:textId="77777777" w:rsidR="00BC567D" w:rsidRPr="004D7C36" w:rsidRDefault="00BC567D" w:rsidP="00C1254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C567D" w14:paraId="0B3A59ED" w14:textId="77777777" w:rsidTr="00981FEC">
        <w:trPr>
          <w:trHeight w:val="720"/>
        </w:trPr>
        <w:tc>
          <w:tcPr>
            <w:tcW w:w="1233" w:type="dxa"/>
          </w:tcPr>
          <w:p w14:paraId="4310C2FE" w14:textId="4BCAF46C" w:rsidR="00BC567D" w:rsidRDefault="00BC567D" w:rsidP="005F2186">
            <w:pPr>
              <w:jc w:val="center"/>
            </w:pPr>
            <w:r>
              <w:t>10-5</w:t>
            </w:r>
          </w:p>
        </w:tc>
        <w:tc>
          <w:tcPr>
            <w:tcW w:w="4545" w:type="dxa"/>
          </w:tcPr>
          <w:p w14:paraId="2B2E52B5" w14:textId="307633B8" w:rsidR="00BC567D" w:rsidRDefault="00BC567D" w:rsidP="002C425C">
            <w:pPr>
              <w:ind w:left="27"/>
            </w:pPr>
            <w:r>
              <w:t>Graphing Square Root Functions</w:t>
            </w:r>
          </w:p>
          <w:p w14:paraId="75156D07" w14:textId="6857BE31" w:rsidR="00BC567D" w:rsidRDefault="00BC567D" w:rsidP="00F843EC">
            <w:pPr>
              <w:pStyle w:val="ListParagraph"/>
              <w:numPr>
                <w:ilvl w:val="0"/>
                <w:numId w:val="27"/>
              </w:numPr>
            </w:pPr>
            <w:r>
              <w:t>Video 10-5 &amp; Packet</w:t>
            </w:r>
          </w:p>
        </w:tc>
        <w:tc>
          <w:tcPr>
            <w:tcW w:w="2016" w:type="dxa"/>
          </w:tcPr>
          <w:p w14:paraId="52048ED1" w14:textId="77777777" w:rsidR="00BC567D" w:rsidRDefault="00BC567D" w:rsidP="005F2186">
            <w:pPr>
              <w:jc w:val="center"/>
            </w:pPr>
          </w:p>
        </w:tc>
        <w:tc>
          <w:tcPr>
            <w:tcW w:w="696" w:type="dxa"/>
            <w:gridSpan w:val="2"/>
          </w:tcPr>
          <w:p w14:paraId="13E7C9B6" w14:textId="2C5B9F31" w:rsidR="00BC567D" w:rsidRDefault="00BC567D" w:rsidP="007E6BB8">
            <w:pPr>
              <w:ind w:left="-144" w:right="-96"/>
              <w:jc w:val="center"/>
            </w:pPr>
            <w:r>
              <w:t>10-5A</w:t>
            </w:r>
          </w:p>
        </w:tc>
        <w:tc>
          <w:tcPr>
            <w:tcW w:w="696" w:type="dxa"/>
          </w:tcPr>
          <w:p w14:paraId="3E32002B" w14:textId="1A7EC3A3" w:rsidR="00BC567D" w:rsidRDefault="00BC567D" w:rsidP="007E6BB8">
            <w:pPr>
              <w:ind w:left="-144" w:right="-96"/>
              <w:jc w:val="center"/>
            </w:pPr>
            <w:r>
              <w:t>10-5B</w:t>
            </w:r>
          </w:p>
        </w:tc>
        <w:tc>
          <w:tcPr>
            <w:tcW w:w="696" w:type="dxa"/>
          </w:tcPr>
          <w:p w14:paraId="1F3D3C2D" w14:textId="691AEBE6" w:rsidR="00BC567D" w:rsidRDefault="00BC567D" w:rsidP="007E6BB8">
            <w:pPr>
              <w:ind w:left="-144" w:right="-96"/>
            </w:pPr>
            <w:r>
              <w:t xml:space="preserve">  10-5C</w:t>
            </w:r>
          </w:p>
        </w:tc>
      </w:tr>
      <w:tr w:rsidR="00D27E5B" w14:paraId="4EC676D0" w14:textId="77777777" w:rsidTr="00D97A36">
        <w:trPr>
          <w:trHeight w:val="432"/>
        </w:trPr>
        <w:tc>
          <w:tcPr>
            <w:tcW w:w="1233" w:type="dxa"/>
            <w:vAlign w:val="center"/>
          </w:tcPr>
          <w:p w14:paraId="46F64083" w14:textId="77777777" w:rsidR="00D27E5B" w:rsidRDefault="00D27E5B" w:rsidP="00D97A36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7015C804" w14:textId="77777777" w:rsidR="00D27E5B" w:rsidRDefault="00D27E5B" w:rsidP="00D97A36">
            <w:pPr>
              <w:ind w:left="27"/>
            </w:pPr>
            <w:r>
              <w:t>Chapter 10 Review #1</w:t>
            </w:r>
          </w:p>
        </w:tc>
        <w:tc>
          <w:tcPr>
            <w:tcW w:w="2016" w:type="dxa"/>
            <w:vAlign w:val="center"/>
          </w:tcPr>
          <w:p w14:paraId="0EA726E9" w14:textId="77777777" w:rsidR="00D27E5B" w:rsidRDefault="00D27E5B" w:rsidP="00D97A36">
            <w:pPr>
              <w:jc w:val="center"/>
            </w:pPr>
          </w:p>
        </w:tc>
        <w:tc>
          <w:tcPr>
            <w:tcW w:w="2088" w:type="dxa"/>
            <w:gridSpan w:val="4"/>
            <w:shd w:val="clear" w:color="auto" w:fill="A6A6A6" w:themeFill="background1" w:themeFillShade="A6"/>
            <w:vAlign w:val="center"/>
          </w:tcPr>
          <w:p w14:paraId="3D8C69DF" w14:textId="77777777" w:rsidR="00D27E5B" w:rsidRDefault="00D27E5B" w:rsidP="00D97A36">
            <w:pPr>
              <w:jc w:val="center"/>
            </w:pPr>
          </w:p>
        </w:tc>
      </w:tr>
      <w:tr w:rsidR="00D27E5B" w:rsidRPr="001840F9" w14:paraId="3A122283" w14:textId="77777777" w:rsidTr="00D97A36">
        <w:trPr>
          <w:trHeight w:val="432"/>
        </w:trPr>
        <w:tc>
          <w:tcPr>
            <w:tcW w:w="1233" w:type="dxa"/>
            <w:vAlign w:val="center"/>
          </w:tcPr>
          <w:p w14:paraId="2EC8EB7F" w14:textId="77777777" w:rsidR="00D27E5B" w:rsidRDefault="00D27E5B" w:rsidP="00D97A36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6CFF2A1F" w14:textId="77777777" w:rsidR="00D27E5B" w:rsidRDefault="00D27E5B" w:rsidP="00D97A36">
            <w:r>
              <w:t>Chapter 10 Review #2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3FFCFF1" w14:textId="77777777" w:rsidR="00D27E5B" w:rsidRPr="001840F9" w:rsidRDefault="00D27E5B" w:rsidP="00D97A36"/>
        </w:tc>
        <w:tc>
          <w:tcPr>
            <w:tcW w:w="2088" w:type="dxa"/>
            <w:gridSpan w:val="4"/>
            <w:shd w:val="clear" w:color="auto" w:fill="A6A6A6" w:themeFill="background1" w:themeFillShade="A6"/>
            <w:vAlign w:val="center"/>
          </w:tcPr>
          <w:p w14:paraId="57D8FA96" w14:textId="77777777" w:rsidR="00D27E5B" w:rsidRDefault="00D27E5B" w:rsidP="00D97A36"/>
        </w:tc>
      </w:tr>
      <w:tr w:rsidR="004463B6" w14:paraId="3D1066EC" w14:textId="77777777" w:rsidTr="004463B6">
        <w:trPr>
          <w:trHeight w:val="720"/>
        </w:trPr>
        <w:tc>
          <w:tcPr>
            <w:tcW w:w="1233" w:type="dxa"/>
          </w:tcPr>
          <w:p w14:paraId="7491A46A" w14:textId="77777777" w:rsidR="004463B6" w:rsidRDefault="004463B6" w:rsidP="00F12D8F">
            <w:pPr>
              <w:jc w:val="center"/>
            </w:pPr>
            <w:r>
              <w:t>11-1</w:t>
            </w:r>
          </w:p>
        </w:tc>
        <w:tc>
          <w:tcPr>
            <w:tcW w:w="4545" w:type="dxa"/>
          </w:tcPr>
          <w:p w14:paraId="2A1A09D9" w14:textId="1AB91161" w:rsidR="004463B6" w:rsidRDefault="004463B6" w:rsidP="004463B6">
            <w:pPr>
              <w:ind w:left="27"/>
            </w:pPr>
            <w:r>
              <w:t>Simplifying Rational Expressions</w:t>
            </w:r>
          </w:p>
        </w:tc>
        <w:tc>
          <w:tcPr>
            <w:tcW w:w="4104" w:type="dxa"/>
            <w:gridSpan w:val="5"/>
            <w:shd w:val="clear" w:color="auto" w:fill="A6A6A6" w:themeFill="background1" w:themeFillShade="A6"/>
          </w:tcPr>
          <w:p w14:paraId="76808F8F" w14:textId="7DED2712" w:rsidR="004463B6" w:rsidRDefault="004463B6" w:rsidP="00F12D8F">
            <w:pPr>
              <w:ind w:left="-144" w:right="-120"/>
              <w:jc w:val="center"/>
            </w:pPr>
          </w:p>
        </w:tc>
      </w:tr>
      <w:tr w:rsidR="004463B6" w:rsidRPr="001840F9" w14:paraId="63607A8F" w14:textId="77777777" w:rsidTr="00955005">
        <w:trPr>
          <w:trHeight w:val="720"/>
        </w:trPr>
        <w:tc>
          <w:tcPr>
            <w:tcW w:w="1233" w:type="dxa"/>
            <w:vAlign w:val="center"/>
          </w:tcPr>
          <w:p w14:paraId="00F3503E" w14:textId="7BC781F2" w:rsidR="004463B6" w:rsidRPr="001840F9" w:rsidRDefault="004463B6" w:rsidP="00240E39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66621BA3" w14:textId="223C7152" w:rsidR="004463B6" w:rsidRDefault="004463B6" w:rsidP="00DC507C">
            <w:pPr>
              <w:ind w:right="-108"/>
            </w:pPr>
            <w:r>
              <w:rPr>
                <w:b/>
              </w:rPr>
              <w:t xml:space="preserve">Skills 16.3, 17.2 </w:t>
            </w:r>
            <w:r>
              <w:t>(Week 11, Mar 20 – 24</w:t>
            </w:r>
            <w:r>
              <w:t>)</w:t>
            </w:r>
          </w:p>
          <w:p w14:paraId="478CFF86" w14:textId="764506D1" w:rsidR="004463B6" w:rsidRPr="00DC507C" w:rsidRDefault="004463B6" w:rsidP="00BC567D">
            <w:pPr>
              <w:ind w:right="-108"/>
              <w:rPr>
                <w:b/>
              </w:rPr>
            </w:pPr>
            <w:r>
              <w:rPr>
                <w:b/>
              </w:rPr>
              <w:t>Chapter 10 Test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1DE65E0D" w14:textId="77777777" w:rsidR="007D7C02" w:rsidRDefault="007D7C02" w:rsidP="00240E39">
            <w:pPr>
              <w:rPr>
                <w:b/>
              </w:rPr>
            </w:pPr>
          </w:p>
          <w:p w14:paraId="5F2580BD" w14:textId="7240C281" w:rsidR="004463B6" w:rsidRPr="004463B6" w:rsidRDefault="004463B6" w:rsidP="00240E39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14:paraId="29B2D258" w14:textId="77777777" w:rsidR="007D7C02" w:rsidRDefault="007D7C02" w:rsidP="00240E39">
            <w:pPr>
              <w:rPr>
                <w:b/>
              </w:rPr>
            </w:pPr>
          </w:p>
          <w:p w14:paraId="0733A57E" w14:textId="3972CE51" w:rsidR="004463B6" w:rsidRPr="004463B6" w:rsidRDefault="004463B6" w:rsidP="00240E39">
            <w:pPr>
              <w:rPr>
                <w:b/>
              </w:rPr>
            </w:pPr>
            <w:r>
              <w:rPr>
                <w:b/>
              </w:rPr>
              <w:t>Re-test:</w:t>
            </w:r>
          </w:p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</w:p>
    <w:p w14:paraId="387EB8FA" w14:textId="77777777" w:rsidR="004573E9" w:rsidRDefault="004573E9" w:rsidP="00006F23">
      <w:pPr>
        <w:spacing w:after="0"/>
        <w:ind w:right="-450"/>
        <w:rPr>
          <w:b/>
        </w:rPr>
      </w:pPr>
    </w:p>
    <w:p w14:paraId="3DF82564" w14:textId="49B17913" w:rsidR="00F96F15" w:rsidRPr="004573E9" w:rsidRDefault="004573E9" w:rsidP="00006F23">
      <w:pPr>
        <w:spacing w:after="0"/>
        <w:ind w:right="-450"/>
      </w:pPr>
      <w:r>
        <w:rPr>
          <w:b/>
        </w:rPr>
        <w:t>Skills:</w:t>
      </w:r>
      <w:r>
        <w:t xml:space="preserve">  none</w:t>
      </w:r>
    </w:p>
    <w:sectPr w:rsidR="00F96F15" w:rsidRPr="004573E9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20BE2BE1" w:rsidR="005805FF" w:rsidRDefault="005805FF" w:rsidP="00DF1096">
    <w:pPr>
      <w:pStyle w:val="Header"/>
      <w:tabs>
        <w:tab w:val="clear" w:pos="4680"/>
        <w:tab w:val="center" w:pos="396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7E6BB8">
      <w:rPr>
        <w:b/>
      </w:rPr>
      <w:t xml:space="preserve"> 1</w:t>
    </w:r>
    <w:r w:rsidR="007E6BB8">
      <w:rPr>
        <w:b/>
      </w:rPr>
      <w:tab/>
      <w:t>Unit Plan 10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5A215F34" w:rsidR="0084659B" w:rsidRPr="005805FF" w:rsidRDefault="005805FF" w:rsidP="00DF1096">
    <w:pPr>
      <w:pStyle w:val="Header"/>
      <w:tabs>
        <w:tab w:val="clear" w:pos="4680"/>
        <w:tab w:val="center" w:pos="396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hyperlink r:id="rId1" w:history="1">
      <w:r w:rsidR="00DF1096" w:rsidRPr="009758BA">
        <w:rPr>
          <w:rStyle w:val="Hyperlink"/>
        </w:rPr>
        <w:t>www.mathmenalg1.weebly.com</w:t>
      </w:r>
    </w:hyperlink>
    <w:r w:rsidR="00DF109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26"/>
  </w:num>
  <w:num w:numId="7">
    <w:abstractNumId w:val="25"/>
  </w:num>
  <w:num w:numId="8">
    <w:abstractNumId w:val="11"/>
  </w:num>
  <w:num w:numId="9">
    <w:abstractNumId w:val="5"/>
  </w:num>
  <w:num w:numId="10">
    <w:abstractNumId w:val="13"/>
  </w:num>
  <w:num w:numId="11">
    <w:abstractNumId w:val="19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8"/>
  </w:num>
  <w:num w:numId="17">
    <w:abstractNumId w:val="1"/>
  </w:num>
  <w:num w:numId="18">
    <w:abstractNumId w:val="12"/>
  </w:num>
  <w:num w:numId="19">
    <w:abstractNumId w:val="14"/>
  </w:num>
  <w:num w:numId="20">
    <w:abstractNumId w:val="9"/>
  </w:num>
  <w:num w:numId="21">
    <w:abstractNumId w:val="4"/>
  </w:num>
  <w:num w:numId="22">
    <w:abstractNumId w:val="6"/>
  </w:num>
  <w:num w:numId="23">
    <w:abstractNumId w:val="21"/>
  </w:num>
  <w:num w:numId="24">
    <w:abstractNumId w:val="2"/>
  </w:num>
  <w:num w:numId="25">
    <w:abstractNumId w:val="20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13153"/>
    <w:rsid w:val="00032472"/>
    <w:rsid w:val="00066DB4"/>
    <w:rsid w:val="000D33E8"/>
    <w:rsid w:val="000F16FC"/>
    <w:rsid w:val="000F5695"/>
    <w:rsid w:val="00166528"/>
    <w:rsid w:val="00175F60"/>
    <w:rsid w:val="00181C05"/>
    <w:rsid w:val="001840F9"/>
    <w:rsid w:val="00184670"/>
    <w:rsid w:val="001A0A08"/>
    <w:rsid w:val="001B26ED"/>
    <w:rsid w:val="001B7306"/>
    <w:rsid w:val="001D7E93"/>
    <w:rsid w:val="00224EEB"/>
    <w:rsid w:val="00247D05"/>
    <w:rsid w:val="002A2AED"/>
    <w:rsid w:val="002C17B1"/>
    <w:rsid w:val="00340B33"/>
    <w:rsid w:val="003429BE"/>
    <w:rsid w:val="003541F2"/>
    <w:rsid w:val="00362B87"/>
    <w:rsid w:val="0038242B"/>
    <w:rsid w:val="00393871"/>
    <w:rsid w:val="003A5FEF"/>
    <w:rsid w:val="003C223D"/>
    <w:rsid w:val="004463B6"/>
    <w:rsid w:val="004573E9"/>
    <w:rsid w:val="004579B9"/>
    <w:rsid w:val="0046090C"/>
    <w:rsid w:val="004761FE"/>
    <w:rsid w:val="004A4705"/>
    <w:rsid w:val="004D122C"/>
    <w:rsid w:val="004D7C36"/>
    <w:rsid w:val="005129C3"/>
    <w:rsid w:val="00540CD7"/>
    <w:rsid w:val="005805FF"/>
    <w:rsid w:val="005B3E1C"/>
    <w:rsid w:val="005D78E1"/>
    <w:rsid w:val="0060660C"/>
    <w:rsid w:val="00617CFD"/>
    <w:rsid w:val="00626962"/>
    <w:rsid w:val="0066075F"/>
    <w:rsid w:val="006615B3"/>
    <w:rsid w:val="00672CE6"/>
    <w:rsid w:val="006A4406"/>
    <w:rsid w:val="006A5601"/>
    <w:rsid w:val="006B1CC6"/>
    <w:rsid w:val="006C5397"/>
    <w:rsid w:val="006D7CE7"/>
    <w:rsid w:val="006E78A9"/>
    <w:rsid w:val="00705678"/>
    <w:rsid w:val="007240F9"/>
    <w:rsid w:val="007C3D10"/>
    <w:rsid w:val="007D7C02"/>
    <w:rsid w:val="007E6BB8"/>
    <w:rsid w:val="007F3519"/>
    <w:rsid w:val="007F3CF5"/>
    <w:rsid w:val="007F5DA2"/>
    <w:rsid w:val="0081555A"/>
    <w:rsid w:val="00840AE5"/>
    <w:rsid w:val="0084659B"/>
    <w:rsid w:val="008562AD"/>
    <w:rsid w:val="00882694"/>
    <w:rsid w:val="008944A2"/>
    <w:rsid w:val="008950FA"/>
    <w:rsid w:val="008979E9"/>
    <w:rsid w:val="008E10BA"/>
    <w:rsid w:val="008E73E7"/>
    <w:rsid w:val="00915062"/>
    <w:rsid w:val="00922979"/>
    <w:rsid w:val="00955005"/>
    <w:rsid w:val="00981FEC"/>
    <w:rsid w:val="009874A8"/>
    <w:rsid w:val="009A4278"/>
    <w:rsid w:val="009D2758"/>
    <w:rsid w:val="009E71B6"/>
    <w:rsid w:val="00A26768"/>
    <w:rsid w:val="00A65911"/>
    <w:rsid w:val="00A9215C"/>
    <w:rsid w:val="00AE04F3"/>
    <w:rsid w:val="00AF7C3B"/>
    <w:rsid w:val="00B03EA0"/>
    <w:rsid w:val="00B14ADF"/>
    <w:rsid w:val="00B21012"/>
    <w:rsid w:val="00B50D70"/>
    <w:rsid w:val="00B95E80"/>
    <w:rsid w:val="00BA21E8"/>
    <w:rsid w:val="00BA39B0"/>
    <w:rsid w:val="00BB7237"/>
    <w:rsid w:val="00BC567D"/>
    <w:rsid w:val="00BE4736"/>
    <w:rsid w:val="00BE53F8"/>
    <w:rsid w:val="00BE5B1F"/>
    <w:rsid w:val="00C1617B"/>
    <w:rsid w:val="00C23E54"/>
    <w:rsid w:val="00C3553D"/>
    <w:rsid w:val="00C37ADB"/>
    <w:rsid w:val="00C401E3"/>
    <w:rsid w:val="00C63132"/>
    <w:rsid w:val="00C66D70"/>
    <w:rsid w:val="00C9749D"/>
    <w:rsid w:val="00CA5EC1"/>
    <w:rsid w:val="00CB2D52"/>
    <w:rsid w:val="00D2057D"/>
    <w:rsid w:val="00D27E5B"/>
    <w:rsid w:val="00DB7564"/>
    <w:rsid w:val="00DC121E"/>
    <w:rsid w:val="00DC507C"/>
    <w:rsid w:val="00DF1096"/>
    <w:rsid w:val="00DF10B5"/>
    <w:rsid w:val="00E11E81"/>
    <w:rsid w:val="00E215C7"/>
    <w:rsid w:val="00E26358"/>
    <w:rsid w:val="00E469F4"/>
    <w:rsid w:val="00E94F7E"/>
    <w:rsid w:val="00EA341E"/>
    <w:rsid w:val="00EF1EAD"/>
    <w:rsid w:val="00F000A8"/>
    <w:rsid w:val="00F02F74"/>
    <w:rsid w:val="00F15690"/>
    <w:rsid w:val="00F33169"/>
    <w:rsid w:val="00F334AF"/>
    <w:rsid w:val="00F83106"/>
    <w:rsid w:val="00F843EC"/>
    <w:rsid w:val="00F9194B"/>
    <w:rsid w:val="00F96F15"/>
    <w:rsid w:val="00FA0F7E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1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menalg1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E952-3880-4554-913F-0AB3357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2016-01-11T17:28:00Z</cp:lastPrinted>
  <dcterms:created xsi:type="dcterms:W3CDTF">2016-07-14T22:58:00Z</dcterms:created>
  <dcterms:modified xsi:type="dcterms:W3CDTF">2016-07-14T23:10:00Z</dcterms:modified>
</cp:coreProperties>
</file>